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B7" w:rsidRDefault="002103B7" w:rsidP="002103B7">
      <w:pPr>
        <w:spacing w:before="300" w:after="150" w:line="240" w:lineRule="auto"/>
        <w:ind w:right="48"/>
        <w:outlineLvl w:val="1"/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  <w:t>Tuần 23</w:t>
      </w:r>
    </w:p>
    <w:p w:rsidR="00BA394F" w:rsidRPr="00971FC7" w:rsidRDefault="00294AD9" w:rsidP="00BA394F">
      <w:pPr>
        <w:spacing w:before="300" w:after="150" w:line="240" w:lineRule="auto"/>
        <w:ind w:right="48"/>
        <w:jc w:val="center"/>
        <w:outlineLvl w:val="1"/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</w:pPr>
      <w:r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eastAsia="vi-VN"/>
        </w:rPr>
        <w:t>B</w:t>
      </w:r>
      <w:r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  <w:t>ÀI</w:t>
      </w:r>
      <w:r w:rsidR="00BA394F"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eastAsia="vi-VN"/>
        </w:rPr>
        <w:t xml:space="preserve"> 1</w:t>
      </w:r>
      <w:r w:rsidR="00BA394F"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  <w:t>3</w:t>
      </w:r>
      <w:r w:rsidR="009C6289"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eastAsia="vi-VN"/>
        </w:rPr>
        <w:t xml:space="preserve">: </w:t>
      </w:r>
      <w:r w:rsidR="00BA394F"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  <w:t>CÔNG DÂN NƯỚC CỘNG HÒA X</w:t>
      </w:r>
      <w:r w:rsidR="00C0755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  <w:t>Ã HỘI CHỦ NGHĨA VIỆT NAM( Tiết 2</w:t>
      </w:r>
      <w:r w:rsidR="00BA394F" w:rsidRPr="00971FC7">
        <w:rPr>
          <w:rFonts w:asciiTheme="majorHAnsi" w:eastAsia="Times New Roman" w:hAnsiTheme="majorHAnsi" w:cstheme="majorHAnsi"/>
          <w:b/>
          <w:color w:val="222222"/>
          <w:spacing w:val="-15"/>
          <w:sz w:val="40"/>
          <w:szCs w:val="40"/>
          <w:lang w:val="en-US" w:eastAsia="vi-VN"/>
        </w:rPr>
        <w:t>)</w:t>
      </w:r>
    </w:p>
    <w:p w:rsidR="00C07557" w:rsidRDefault="00C07557" w:rsidP="00294AD9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BA394F" w:rsidRPr="00BA394F" w:rsidRDefault="00BA394F" w:rsidP="00294AD9">
      <w:pPr>
        <w:spacing w:after="0" w:line="240" w:lineRule="auto"/>
        <w:ind w:firstLine="851"/>
        <w:jc w:val="both"/>
        <w:rPr>
          <w:rFonts w:ascii="VNI-Times" w:eastAsia="Times New Roman" w:hAnsi="VNI-Times" w:cs="Times New Roman"/>
          <w:b/>
          <w:bCs/>
          <w:color w:val="000000"/>
          <w:sz w:val="24"/>
          <w:szCs w:val="24"/>
          <w:lang w:val="x-none"/>
        </w:rPr>
      </w:pPr>
      <w:r w:rsidRPr="00294AD9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II. NỘI DUNG BÀI HỌC</w:t>
      </w:r>
      <w:r w:rsidRPr="00BA394F">
        <w:rPr>
          <w:rFonts w:ascii="VNI-Times" w:eastAsia="Times New Roman" w:hAnsi="VNI-Times" w:cs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:rsidR="00C07557" w:rsidRDefault="00C07557" w:rsidP="00C07557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2. Quyền và nghĩa vụ</w:t>
      </w:r>
    </w:p>
    <w:p w:rsidR="00C07557" w:rsidRPr="00C07557" w:rsidRDefault="00C07557" w:rsidP="00C07557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07557">
        <w:rPr>
          <w:rFonts w:asciiTheme="majorHAnsi" w:eastAsia="Times New Roman" w:hAnsiTheme="majorHAnsi" w:cstheme="majorHAnsi"/>
          <w:sz w:val="28"/>
          <w:szCs w:val="28"/>
          <w:lang w:val="en-US"/>
        </w:rPr>
        <w:t>- Công dân Việt Nam có quyền và nghĩa vụ đối với Nhà nước Cộng hòa xã hội chủ nghĩa Việt Nam; được Nhà nước Cộng hòa xã hội chủ nghĩa Việt Nam bảo vệ và bảo đảm việc thực hiện các quyền và nghĩa vụ theo quy định của pháp luật</w:t>
      </w:r>
      <w:r w:rsidR="00F824DE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:rsidR="00BA394F" w:rsidRPr="006B1757" w:rsidRDefault="00C07557" w:rsidP="006B1757">
      <w:pPr>
        <w:spacing w:after="0" w:line="240" w:lineRule="auto"/>
        <w:ind w:firstLine="851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07557">
        <w:rPr>
          <w:rFonts w:asciiTheme="majorHAnsi" w:eastAsia="Times New Roman" w:hAnsiTheme="majorHAnsi" w:cstheme="majorHAnsi"/>
          <w:sz w:val="28"/>
          <w:szCs w:val="28"/>
          <w:lang w:val="en-US"/>
        </w:rPr>
        <w:t>- Nhà nước Cộng hòa xã hội chủ nghĩa Việt Nam tạo điều kiện cho trẻ em sinh ra trên lãnh thổ Việt Nam có quốc tịch Việt Nam</w:t>
      </w:r>
      <w:r w:rsidR="006B1757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:rsidR="00BA394F" w:rsidRPr="00BA394F" w:rsidRDefault="00BA394F" w:rsidP="00BA394F">
      <w:pPr>
        <w:spacing w:after="0" w:line="240" w:lineRule="auto"/>
        <w:jc w:val="both"/>
        <w:rPr>
          <w:rFonts w:ascii="VNI-Times" w:eastAsia="Times New Roman" w:hAnsi="VNI-Times" w:cs="Times New Roman"/>
          <w:b/>
          <w:i/>
          <w:sz w:val="24"/>
          <w:szCs w:val="24"/>
          <w:lang w:val="x-none"/>
        </w:rPr>
      </w:pPr>
    </w:p>
    <w:p w:rsidR="00BA394F" w:rsidRPr="00BA394F" w:rsidRDefault="00BA394F" w:rsidP="00860458">
      <w:pPr>
        <w:spacing w:before="300" w:after="150" w:line="240" w:lineRule="auto"/>
        <w:ind w:right="48"/>
        <w:jc w:val="center"/>
        <w:outlineLvl w:val="1"/>
        <w:rPr>
          <w:rFonts w:asciiTheme="majorHAnsi" w:eastAsia="Times New Roman" w:hAnsiTheme="majorHAnsi" w:cstheme="majorHAnsi"/>
          <w:color w:val="222222"/>
          <w:spacing w:val="-15"/>
          <w:sz w:val="52"/>
          <w:szCs w:val="52"/>
          <w:lang w:val="x-none" w:eastAsia="vi-VN"/>
        </w:rPr>
      </w:pPr>
    </w:p>
    <w:p w:rsidR="00860458" w:rsidRPr="00BA394F" w:rsidRDefault="00860458">
      <w:pPr>
        <w:spacing w:after="24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sectPr w:rsidR="00860458" w:rsidRPr="00BA394F" w:rsidSect="0086045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4F6"/>
    <w:multiLevelType w:val="hybridMultilevel"/>
    <w:tmpl w:val="4BC092D2"/>
    <w:lvl w:ilvl="0" w:tplc="528885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A83BC0"/>
    <w:multiLevelType w:val="hybridMultilevel"/>
    <w:tmpl w:val="BE765668"/>
    <w:lvl w:ilvl="0" w:tplc="F3046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5331C8"/>
    <w:multiLevelType w:val="hybridMultilevel"/>
    <w:tmpl w:val="2CCCDD1C"/>
    <w:lvl w:ilvl="0" w:tplc="F524F93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1C81471C"/>
    <w:multiLevelType w:val="hybridMultilevel"/>
    <w:tmpl w:val="FC46C84E"/>
    <w:lvl w:ilvl="0" w:tplc="6E260A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CD1859"/>
    <w:multiLevelType w:val="hybridMultilevel"/>
    <w:tmpl w:val="224655E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89"/>
    <w:rsid w:val="002103B7"/>
    <w:rsid w:val="00294AD9"/>
    <w:rsid w:val="006B1757"/>
    <w:rsid w:val="00860458"/>
    <w:rsid w:val="00971FC7"/>
    <w:rsid w:val="009C6289"/>
    <w:rsid w:val="00AE20FE"/>
    <w:rsid w:val="00BA394F"/>
    <w:rsid w:val="00C07557"/>
    <w:rsid w:val="00F4494B"/>
    <w:rsid w:val="00F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89"/>
    <w:pPr>
      <w:ind w:left="720"/>
      <w:contextualSpacing/>
    </w:pPr>
  </w:style>
  <w:style w:type="paragraph" w:customStyle="1" w:styleId="Char">
    <w:name w:val="Char"/>
    <w:basedOn w:val="Normal"/>
    <w:semiHidden/>
    <w:rsid w:val="00BA394F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89"/>
    <w:pPr>
      <w:ind w:left="720"/>
      <w:contextualSpacing/>
    </w:pPr>
  </w:style>
  <w:style w:type="paragraph" w:customStyle="1" w:styleId="Char">
    <w:name w:val="Char"/>
    <w:basedOn w:val="Normal"/>
    <w:semiHidden/>
    <w:rsid w:val="00BA394F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245B-048F-4436-A9C6-C7F6E14A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Hang</cp:lastModifiedBy>
  <cp:revision>2</cp:revision>
  <dcterms:created xsi:type="dcterms:W3CDTF">2020-02-11T07:52:00Z</dcterms:created>
  <dcterms:modified xsi:type="dcterms:W3CDTF">2020-02-11T07:52:00Z</dcterms:modified>
</cp:coreProperties>
</file>